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F80E9" w14:textId="595782A0" w:rsidR="00064ED5" w:rsidRDefault="00064ED5" w:rsidP="00064ED5">
      <w:pPr>
        <w:pStyle w:val="Heading1"/>
        <w:rPr>
          <w:smallCaps w:val="0"/>
          <w:spacing w:val="0"/>
          <w:sz w:val="24"/>
          <w:szCs w:val="20"/>
        </w:rPr>
      </w:pPr>
      <w:r>
        <w:rPr>
          <w:noProof/>
          <w:lang w:eastAsia="zh-CN" w:bidi="ar-SA"/>
        </w:rPr>
        <w:drawing>
          <wp:anchor distT="0" distB="0" distL="114300" distR="114300" simplePos="0" relativeHeight="251659264" behindDoc="0" locked="0" layoutInCell="1" allowOverlap="1" wp14:anchorId="42D144B5" wp14:editId="7145BA54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960120" cy="978408"/>
            <wp:effectExtent l="0" t="0" r="0" b="0"/>
            <wp:wrapSquare wrapText="bothSides"/>
            <wp:docPr id="1" name="Picture 1" descr="http://www.admassociati.it/wp-content/uploads/2014/09/Rubiks_cub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dmassociati.it/wp-content/uploads/2014/09/Rubiks_cube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7453"/>
                    <a:stretch/>
                  </pic:blipFill>
                  <pic:spPr bwMode="auto">
                    <a:xfrm>
                      <a:off x="0" y="0"/>
                      <a:ext cx="960120" cy="978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12765A">
        <w:t xml:space="preserve">IT </w:t>
      </w:r>
      <w:r w:rsidR="003A07D9">
        <w:t>4</w:t>
      </w:r>
      <w:r>
        <w:t>713</w:t>
      </w:r>
      <w:r w:rsidRPr="0012765A">
        <w:t xml:space="preserve"> </w:t>
      </w:r>
      <w:r>
        <w:t xml:space="preserve">Business Intelligence </w:t>
      </w:r>
      <w:r w:rsidRPr="0012765A">
        <w:t>Study Guide</w:t>
      </w:r>
      <w:r>
        <w:br/>
      </w:r>
      <w:r w:rsidRPr="0012765A">
        <w:rPr>
          <w:b/>
          <w:u w:val="single"/>
        </w:rPr>
        <w:t xml:space="preserve">Module </w:t>
      </w:r>
      <w:r w:rsidR="000036A5">
        <w:rPr>
          <w:b/>
          <w:u w:val="single"/>
        </w:rPr>
        <w:t>6</w:t>
      </w:r>
      <w:bookmarkStart w:id="0" w:name="_GoBack"/>
      <w:bookmarkEnd w:id="0"/>
      <w:r w:rsidRPr="0012765A">
        <w:rPr>
          <w:b/>
          <w:u w:val="single"/>
        </w:rPr>
        <w:t>:</w:t>
      </w:r>
      <w:r>
        <w:rPr>
          <w:b/>
          <w:u w:val="single"/>
        </w:rPr>
        <w:t xml:space="preserve"> </w:t>
      </w:r>
      <w:r w:rsidR="001E24A1">
        <w:rPr>
          <w:b/>
          <w:u w:val="single"/>
        </w:rPr>
        <w:t>Data Transformation</w:t>
      </w:r>
      <w:r>
        <w:br/>
      </w:r>
      <w:r>
        <w:rPr>
          <w:smallCaps w:val="0"/>
          <w:spacing w:val="0"/>
          <w:sz w:val="24"/>
          <w:szCs w:val="20"/>
        </w:rPr>
        <w:br/>
        <w:t>Prep</w:t>
      </w:r>
      <w:r w:rsidR="00C44BB8">
        <w:rPr>
          <w:smallCaps w:val="0"/>
          <w:spacing w:val="0"/>
          <w:sz w:val="24"/>
          <w:szCs w:val="20"/>
        </w:rPr>
        <w:t xml:space="preserve">ared by Jack G. Zheng, </w:t>
      </w:r>
      <w:r w:rsidR="00694A80">
        <w:rPr>
          <w:smallCaps w:val="0"/>
          <w:spacing w:val="0"/>
          <w:sz w:val="24"/>
          <w:szCs w:val="20"/>
          <w:highlight w:val="yellow"/>
        </w:rPr>
        <w:t>Spring 2020</w:t>
      </w:r>
    </w:p>
    <w:p w14:paraId="769A22F3" w14:textId="77777777" w:rsidR="00677A41" w:rsidRDefault="00677A41" w:rsidP="00677A41">
      <w:pPr>
        <w:pStyle w:val="Heading2"/>
      </w:pPr>
      <w:r>
        <w:t>Overview and learning outcomes</w:t>
      </w:r>
    </w:p>
    <w:p w14:paraId="08A2797E" w14:textId="2D3C7E57" w:rsidR="0087797F" w:rsidRDefault="0087797F" w:rsidP="00100BCB">
      <w:r>
        <w:t xml:space="preserve">In the last module we have </w:t>
      </w:r>
      <w:r w:rsidR="00EB6D3A">
        <w:t xml:space="preserve">started to use SQL Server Data Tools (SSDT) to design </w:t>
      </w:r>
      <w:r w:rsidR="00064ED5">
        <w:t>SSIS</w:t>
      </w:r>
      <w:r w:rsidR="00EB6D3A">
        <w:t xml:space="preserve"> projects.</w:t>
      </w:r>
      <w:r>
        <w:t xml:space="preserve"> In this module, we are going to have some </w:t>
      </w:r>
      <w:r w:rsidR="00064ED5">
        <w:t xml:space="preserve">more </w:t>
      </w:r>
      <w:r>
        <w:t xml:space="preserve">experience with </w:t>
      </w:r>
      <w:r w:rsidR="00064ED5">
        <w:t>SSDT/</w:t>
      </w:r>
      <w:r>
        <w:t>SSIS</w:t>
      </w:r>
      <w:r w:rsidR="00D37CB4">
        <w:t xml:space="preserve"> particularly on transformations</w:t>
      </w:r>
      <w:r>
        <w:t>.</w:t>
      </w:r>
    </w:p>
    <w:p w14:paraId="6B07DB1E" w14:textId="6E3A6DE6" w:rsidR="00EF4702" w:rsidRDefault="00356637" w:rsidP="00763B7A">
      <w:pPr>
        <w:pStyle w:val="ListParagraph"/>
        <w:numPr>
          <w:ilvl w:val="0"/>
          <w:numId w:val="1"/>
        </w:numPr>
      </w:pPr>
      <w:r>
        <w:t xml:space="preserve">Use </w:t>
      </w:r>
      <w:r w:rsidR="003E7D52">
        <w:t xml:space="preserve">SQL Server </w:t>
      </w:r>
      <w:r w:rsidR="0087797F">
        <w:t>D</w:t>
      </w:r>
      <w:r>
        <w:t xml:space="preserve">ata </w:t>
      </w:r>
      <w:r w:rsidR="0087797F">
        <w:t>T</w:t>
      </w:r>
      <w:r>
        <w:t xml:space="preserve">ools </w:t>
      </w:r>
      <w:r w:rsidR="0087797F">
        <w:t xml:space="preserve">to design and execute </w:t>
      </w:r>
      <w:r>
        <w:t>data integration tasks</w:t>
      </w:r>
      <w:r w:rsidR="00EB6D3A">
        <w:t xml:space="preserve"> with a focus on transformation</w:t>
      </w:r>
      <w:r w:rsidR="00A97EE3">
        <w:t xml:space="preserve"> and loading</w:t>
      </w:r>
      <w:r w:rsidR="00EF4702">
        <w:t>.</w:t>
      </w:r>
    </w:p>
    <w:p w14:paraId="529756B6" w14:textId="210AF1DA" w:rsidR="0087797F" w:rsidRDefault="0087797F" w:rsidP="0087797F">
      <w:pPr>
        <w:pStyle w:val="ListParagraph"/>
        <w:numPr>
          <w:ilvl w:val="1"/>
          <w:numId w:val="1"/>
        </w:numPr>
      </w:pPr>
      <w:r>
        <w:t>Transform data: column split, data type conversion, key replacement, derived column, etc.</w:t>
      </w:r>
    </w:p>
    <w:p w14:paraId="3C26230F" w14:textId="5BE5FC3F" w:rsidR="0087797F" w:rsidRDefault="0087797F" w:rsidP="0087797F">
      <w:pPr>
        <w:pStyle w:val="ListParagraph"/>
        <w:numPr>
          <w:ilvl w:val="1"/>
          <w:numId w:val="1"/>
        </w:numPr>
      </w:pPr>
      <w:r>
        <w:t>Load the data to SQL Server data mart.</w:t>
      </w:r>
    </w:p>
    <w:p w14:paraId="23D17255" w14:textId="57EC8666" w:rsidR="00064ED5" w:rsidRDefault="00064ED5" w:rsidP="00A97EE3">
      <w:pPr>
        <w:pStyle w:val="ListParagraph"/>
        <w:numPr>
          <w:ilvl w:val="0"/>
          <w:numId w:val="1"/>
        </w:numPr>
      </w:pPr>
      <w:r>
        <w:t>Design ETL workflows for typical data integration problems.</w:t>
      </w:r>
    </w:p>
    <w:p w14:paraId="3ADB61B2" w14:textId="02DE52A0" w:rsidR="004F701C" w:rsidRDefault="00D37CB4" w:rsidP="004F701C">
      <w:pPr>
        <w:pStyle w:val="ListParagraph"/>
        <w:numPr>
          <w:ilvl w:val="0"/>
          <w:numId w:val="1"/>
        </w:numPr>
      </w:pPr>
      <w:r>
        <w:t>Explore and summarize best practices</w:t>
      </w:r>
      <w:r w:rsidR="00A44C57">
        <w:t>.</w:t>
      </w:r>
    </w:p>
    <w:p w14:paraId="78AB42EF" w14:textId="3A23D9CD" w:rsidR="004F701C" w:rsidRDefault="004F701C" w:rsidP="004F701C">
      <w:r>
        <w:t>This module is related to course level learning outcomes 3.</w:t>
      </w:r>
    </w:p>
    <w:p w14:paraId="19835CD9" w14:textId="59C22F6F" w:rsidR="00064ED5" w:rsidRDefault="00064ED5" w:rsidP="00D37CB4">
      <w:pPr>
        <w:pStyle w:val="Heading2"/>
      </w:pPr>
      <w:r>
        <w:t>Task list</w:t>
      </w:r>
    </w:p>
    <w:p w14:paraId="628EEA1E" w14:textId="36AC38CA" w:rsidR="00064ED5" w:rsidRDefault="00694A80" w:rsidP="00064ED5">
      <w:pPr>
        <w:pStyle w:val="ListParagraph"/>
        <w:numPr>
          <w:ilvl w:val="0"/>
          <w:numId w:val="3"/>
        </w:numPr>
      </w:pPr>
      <w:r>
        <w:t>Complete L</w:t>
      </w:r>
      <w:r w:rsidR="00064ED5">
        <w:t xml:space="preserve">ab </w:t>
      </w:r>
      <w:r>
        <w:t xml:space="preserve">6 </w:t>
      </w:r>
      <w:r w:rsidR="00E4655A">
        <w:t>on SSIS</w:t>
      </w:r>
      <w:r w:rsidR="001D37CF">
        <w:t xml:space="preserve"> transformation</w:t>
      </w:r>
      <w:r w:rsidR="00E4655A">
        <w:t xml:space="preserve"> </w:t>
      </w:r>
      <w:r w:rsidR="00064ED5">
        <w:t>(again no submission; ask questions and discuss them in discussion bo</w:t>
      </w:r>
      <w:r w:rsidR="003A07D9">
        <w:t>ard if needed)</w:t>
      </w:r>
      <w:r w:rsidR="00064ED5">
        <w:t>.</w:t>
      </w:r>
      <w:r w:rsidR="001D37CF">
        <w:t xml:space="preserve"> </w:t>
      </w:r>
      <w:r>
        <w:t>In this week we don’t have a lecture on concepts. Please follow the lab closely.</w:t>
      </w:r>
      <w:r>
        <w:t xml:space="preserve"> There is a lecture notes that provides an overview of SSIS transformation tasks. Also p</w:t>
      </w:r>
      <w:r w:rsidR="001D37CF">
        <w:t xml:space="preserve">ay attention to </w:t>
      </w:r>
      <w:r w:rsidR="001D37CF" w:rsidRPr="001D37CF">
        <w:rPr>
          <w:b/>
          <w:highlight w:val="yellow"/>
        </w:rPr>
        <w:t>SSIS Tutorial 6</w:t>
      </w:r>
      <w:r w:rsidR="001D37CF">
        <w:t xml:space="preserve"> which is most important for milestone 2.</w:t>
      </w:r>
    </w:p>
    <w:p w14:paraId="5980076F" w14:textId="77777777" w:rsidR="000036A5" w:rsidRDefault="000036A5" w:rsidP="000036A5">
      <w:pPr>
        <w:pStyle w:val="ListParagraph"/>
        <w:numPr>
          <w:ilvl w:val="0"/>
          <w:numId w:val="3"/>
        </w:numPr>
      </w:pPr>
      <w:r>
        <w:t xml:space="preserve">Read and follow core readings. </w:t>
      </w:r>
    </w:p>
    <w:p w14:paraId="1FB86993" w14:textId="10A60EA9" w:rsidR="00064ED5" w:rsidRDefault="00064ED5" w:rsidP="00064ED5">
      <w:pPr>
        <w:pStyle w:val="ListParagraph"/>
        <w:numPr>
          <w:ilvl w:val="0"/>
          <w:numId w:val="3"/>
        </w:numPr>
      </w:pPr>
      <w:r>
        <w:t>This module</w:t>
      </w:r>
      <w:r w:rsidR="003A07D9">
        <w:t xml:space="preserve"> concludes milestone 2 (module 5 and 6</w:t>
      </w:r>
      <w:r>
        <w:t>), with an additional week, you should also:</w:t>
      </w:r>
    </w:p>
    <w:p w14:paraId="00B6FCBB" w14:textId="1F444C8F" w:rsidR="00064ED5" w:rsidRDefault="00064ED5" w:rsidP="00064ED5">
      <w:pPr>
        <w:pStyle w:val="ListParagraph"/>
        <w:numPr>
          <w:ilvl w:val="1"/>
          <w:numId w:val="3"/>
        </w:numPr>
      </w:pPr>
      <w:r>
        <w:t>Complete quiz 2</w:t>
      </w:r>
    </w:p>
    <w:p w14:paraId="070A3AA0" w14:textId="0F1DA068" w:rsidR="00064ED5" w:rsidRDefault="003A07D9" w:rsidP="00064ED5">
      <w:pPr>
        <w:pStyle w:val="ListParagraph"/>
        <w:numPr>
          <w:ilvl w:val="1"/>
          <w:numId w:val="3"/>
        </w:numPr>
      </w:pPr>
      <w:r>
        <w:t xml:space="preserve">Complete </w:t>
      </w:r>
      <w:r w:rsidR="00064ED5">
        <w:t>project milestone 2</w:t>
      </w:r>
    </w:p>
    <w:p w14:paraId="6840AB1C" w14:textId="77777777" w:rsidR="008E19DF" w:rsidRDefault="008E19DF" w:rsidP="008E19DF">
      <w:pPr>
        <w:pStyle w:val="Heading2"/>
      </w:pPr>
      <w:r>
        <w:t>Learning materials</w:t>
      </w:r>
    </w:p>
    <w:p w14:paraId="6C62150A" w14:textId="3FA2AC6A" w:rsidR="003B25F3" w:rsidRDefault="0087797F" w:rsidP="00385DD9">
      <w:pPr>
        <w:pStyle w:val="ListParagraph"/>
        <w:numPr>
          <w:ilvl w:val="0"/>
          <w:numId w:val="2"/>
        </w:numPr>
      </w:pPr>
      <w:r>
        <w:t xml:space="preserve">Core </w:t>
      </w:r>
      <w:r w:rsidR="001E24A1">
        <w:t>learning materials</w:t>
      </w:r>
    </w:p>
    <w:p w14:paraId="0C7AAF7D" w14:textId="14C33920" w:rsidR="005F0E75" w:rsidRDefault="005F0E75" w:rsidP="005F0E75">
      <w:pPr>
        <w:pStyle w:val="ListParagraph"/>
        <w:numPr>
          <w:ilvl w:val="1"/>
          <w:numId w:val="2"/>
        </w:numPr>
      </w:pPr>
      <w:r w:rsidRPr="005F0E75">
        <w:t>Top 10 Common Transformations in SSIS</w:t>
      </w:r>
      <w:r>
        <w:t xml:space="preserve">: </w:t>
      </w:r>
      <w:hyperlink r:id="rId8" w:history="1">
        <w:r w:rsidRPr="00E34E67">
          <w:rPr>
            <w:rStyle w:val="Hyperlink"/>
          </w:rPr>
          <w:t>http://www.developer.com/db/top-10-common-transformations-in-ssis.html</w:t>
        </w:r>
      </w:hyperlink>
      <w:r>
        <w:t xml:space="preserve"> </w:t>
      </w:r>
    </w:p>
    <w:p w14:paraId="039A95FC" w14:textId="51D5E773" w:rsidR="00270174" w:rsidRPr="00F63CF3" w:rsidRDefault="00694A80" w:rsidP="00694A80">
      <w:pPr>
        <w:pStyle w:val="ListParagraph"/>
        <w:numPr>
          <w:ilvl w:val="1"/>
          <w:numId w:val="2"/>
        </w:numPr>
      </w:pPr>
      <w:r w:rsidRPr="00694A80">
        <w:t>SSIS Data Flow Task</w:t>
      </w:r>
      <w:r>
        <w:t xml:space="preserve"> </w:t>
      </w:r>
      <w:hyperlink r:id="rId9" w:history="1">
        <w:r w:rsidR="00270174" w:rsidRPr="00F63CF3">
          <w:rPr>
            <w:rStyle w:val="Hyperlink"/>
          </w:rPr>
          <w:t>http://www.excoded.com/learn/ssis/ssis_dataflowtask.php</w:t>
        </w:r>
      </w:hyperlink>
    </w:p>
    <w:p w14:paraId="7AD1AE7B" w14:textId="75F0F86B" w:rsidR="00E44385" w:rsidRDefault="00270174" w:rsidP="00CA109C">
      <w:pPr>
        <w:pStyle w:val="ListParagraph"/>
        <w:numPr>
          <w:ilvl w:val="1"/>
          <w:numId w:val="2"/>
        </w:numPr>
      </w:pPr>
      <w:r>
        <w:t xml:space="preserve">Cleaning data in Excel: </w:t>
      </w:r>
      <w:hyperlink r:id="rId10" w:history="1">
        <w:r w:rsidR="00E44385" w:rsidRPr="00855F93">
          <w:rPr>
            <w:rStyle w:val="Hyperlink"/>
          </w:rPr>
          <w:t>https://www.digitalvidya.com/blog/data-cleaning-techniques/</w:t>
        </w:r>
      </w:hyperlink>
    </w:p>
    <w:p w14:paraId="3EACC421" w14:textId="4389D5DC" w:rsidR="00045223" w:rsidRDefault="008D7E57" w:rsidP="00A86C89">
      <w:pPr>
        <w:pStyle w:val="ListParagraph"/>
        <w:numPr>
          <w:ilvl w:val="0"/>
          <w:numId w:val="2"/>
        </w:numPr>
      </w:pPr>
      <w:r>
        <w:t>Labs and tutorials</w:t>
      </w:r>
      <w:r w:rsidR="00A86C89">
        <w:t xml:space="preserve">: </w:t>
      </w:r>
      <w:r w:rsidR="003A07D9">
        <w:t xml:space="preserve">Lab </w:t>
      </w:r>
      <w:r w:rsidR="00694A80">
        <w:t>6 S</w:t>
      </w:r>
      <w:r w:rsidR="003A07D9">
        <w:t>SIS-</w:t>
      </w:r>
      <w:r w:rsidR="001E24A1" w:rsidRPr="001E24A1">
        <w:t>2</w:t>
      </w:r>
      <w:r w:rsidR="00E4655A">
        <w:t>.zip</w:t>
      </w:r>
      <w:r w:rsidR="006B1463">
        <w:t xml:space="preserve"> </w:t>
      </w:r>
      <w:r w:rsidR="00756411">
        <w:t xml:space="preserve">on SSIS transformations </w:t>
      </w:r>
      <w:r w:rsidR="006B1463">
        <w:t xml:space="preserve">(with SSIS Tutorial </w:t>
      </w:r>
      <w:r w:rsidR="00B55581">
        <w:t xml:space="preserve">4, </w:t>
      </w:r>
      <w:r w:rsidR="003A07D9">
        <w:t>5</w:t>
      </w:r>
      <w:r w:rsidR="006B1463">
        <w:t xml:space="preserve"> and </w:t>
      </w:r>
      <w:r w:rsidR="003A07D9">
        <w:t>6</w:t>
      </w:r>
      <w:r w:rsidR="006B1463">
        <w:t>)</w:t>
      </w:r>
    </w:p>
    <w:p w14:paraId="21E3A6A5" w14:textId="77777777" w:rsidR="00100BCB" w:rsidRDefault="00100BCB" w:rsidP="00385DD9">
      <w:pPr>
        <w:pStyle w:val="ListParagraph"/>
        <w:numPr>
          <w:ilvl w:val="0"/>
          <w:numId w:val="2"/>
        </w:numPr>
      </w:pPr>
      <w:r>
        <w:t>Additional resources and readings:</w:t>
      </w:r>
    </w:p>
    <w:p w14:paraId="2E9BC66A" w14:textId="767CCF46" w:rsidR="00AF484B" w:rsidRPr="00A86C89" w:rsidRDefault="003A07D9" w:rsidP="00A86C89">
      <w:pPr>
        <w:pStyle w:val="ListParagraph"/>
        <w:numPr>
          <w:ilvl w:val="1"/>
          <w:numId w:val="2"/>
        </w:numPr>
      </w:pPr>
      <w:r>
        <w:t>SSIS c</w:t>
      </w:r>
      <w:r w:rsidR="008D7E57">
        <w:t xml:space="preserve">omplete documentation and reference: </w:t>
      </w:r>
      <w:hyperlink r:id="rId11" w:history="1">
        <w:r w:rsidR="00A86C89" w:rsidRPr="00855F93">
          <w:rPr>
            <w:rStyle w:val="Hyperlink"/>
          </w:rPr>
          <w:t>https://docs.microsoft.com/en-us/sql/integration-services/data-flow/transformations/integration-services-transformations?view=sql-server-2017</w:t>
        </w:r>
      </w:hyperlink>
    </w:p>
    <w:p w14:paraId="6AF89574" w14:textId="493D311D" w:rsidR="00045223" w:rsidRDefault="008D7E57" w:rsidP="008D7E57">
      <w:pPr>
        <w:pStyle w:val="ListParagraph"/>
        <w:numPr>
          <w:ilvl w:val="1"/>
          <w:numId w:val="2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SSIS Tips: </w:t>
      </w:r>
      <w:hyperlink r:id="rId12" w:history="1">
        <w:r w:rsidRPr="00A242CC">
          <w:rPr>
            <w:rStyle w:val="Hyperlink"/>
          </w:rPr>
          <w:t>https://www.mssqltips.com/sql-server-tip-category/130/integration-services-data-flow-transformations/</w:t>
        </w:r>
      </w:hyperlink>
      <w:r>
        <w:rPr>
          <w:rStyle w:val="Hyperlink"/>
          <w:color w:val="auto"/>
          <w:u w:val="none"/>
        </w:rPr>
        <w:t xml:space="preserve"> (also check the categories on the left menu)</w:t>
      </w:r>
    </w:p>
    <w:p w14:paraId="20FC4780" w14:textId="77777777" w:rsidR="00694A80" w:rsidRDefault="00694A80" w:rsidP="00694A80">
      <w:pPr>
        <w:pStyle w:val="ListParagraph"/>
        <w:numPr>
          <w:ilvl w:val="1"/>
          <w:numId w:val="2"/>
        </w:numPr>
      </w:pPr>
      <w:hyperlink r:id="rId13" w:history="1">
        <w:r w:rsidRPr="00855F93">
          <w:rPr>
            <w:rStyle w:val="Hyperlink"/>
          </w:rPr>
          <w:t>https://www.kimballgroup.com/2010/10/design-tip-128-selecting-default-values-for-nulls/</w:t>
        </w:r>
      </w:hyperlink>
      <w:r>
        <w:t xml:space="preserve"> </w:t>
      </w:r>
    </w:p>
    <w:p w14:paraId="66300506" w14:textId="33369BC6" w:rsidR="008D7E57" w:rsidRPr="00F63CF3" w:rsidRDefault="00643F9A" w:rsidP="008D7E57">
      <w:pPr>
        <w:pStyle w:val="ListParagraph"/>
        <w:numPr>
          <w:ilvl w:val="1"/>
          <w:numId w:val="2"/>
        </w:numPr>
        <w:rPr>
          <w:rStyle w:val="Hyperlink"/>
          <w:color w:val="auto"/>
          <w:u w:val="none"/>
        </w:rPr>
      </w:pPr>
      <w:hyperlink r:id="rId14" w:history="1">
        <w:r w:rsidR="008D7E57" w:rsidRPr="00A242CC">
          <w:rPr>
            <w:rStyle w:val="Hyperlink"/>
          </w:rPr>
          <w:t>https://www.intertech.com/Blog/the-three-types-of-ssis-transformations/</w:t>
        </w:r>
      </w:hyperlink>
    </w:p>
    <w:p w14:paraId="5102BE84" w14:textId="42F16480" w:rsidR="00F63CF3" w:rsidRPr="00F63CF3" w:rsidRDefault="00643F9A" w:rsidP="00F63CF3">
      <w:pPr>
        <w:pStyle w:val="ListParagraph"/>
        <w:numPr>
          <w:ilvl w:val="1"/>
          <w:numId w:val="2"/>
        </w:numPr>
        <w:rPr>
          <w:rStyle w:val="Hyperlink"/>
          <w:color w:val="auto"/>
          <w:u w:val="none"/>
        </w:rPr>
      </w:pPr>
      <w:hyperlink r:id="rId15" w:history="1">
        <w:r w:rsidR="00C45D87" w:rsidRPr="00F63CF3">
          <w:rPr>
            <w:rStyle w:val="Hyperlink"/>
          </w:rPr>
          <w:t>https://www.tutorialgateway.org/ssis-transformations/</w:t>
        </w:r>
      </w:hyperlink>
    </w:p>
    <w:sectPr w:rsidR="00F63CF3" w:rsidRPr="00F63CF3" w:rsidSect="00B842F7">
      <w:footerReference w:type="default" r:id="rId16"/>
      <w:pgSz w:w="12240" w:h="15840"/>
      <w:pgMar w:top="1152" w:right="1152" w:bottom="1152" w:left="1152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E6EFA" w14:textId="77777777" w:rsidR="00643F9A" w:rsidRDefault="00643F9A" w:rsidP="00A217DF">
      <w:pPr>
        <w:spacing w:after="0" w:line="240" w:lineRule="auto"/>
      </w:pPr>
      <w:r>
        <w:separator/>
      </w:r>
    </w:p>
  </w:endnote>
  <w:endnote w:type="continuationSeparator" w:id="0">
    <w:p w14:paraId="1642BFDC" w14:textId="77777777" w:rsidR="00643F9A" w:rsidRDefault="00643F9A" w:rsidP="00A21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4EA72" w14:textId="77777777" w:rsidR="00554863" w:rsidRDefault="005548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7F838D" w14:textId="77777777" w:rsidR="00643F9A" w:rsidRDefault="00643F9A" w:rsidP="00A217DF">
      <w:pPr>
        <w:spacing w:after="0" w:line="240" w:lineRule="auto"/>
      </w:pPr>
      <w:r>
        <w:separator/>
      </w:r>
    </w:p>
  </w:footnote>
  <w:footnote w:type="continuationSeparator" w:id="0">
    <w:p w14:paraId="4C565A51" w14:textId="77777777" w:rsidR="00643F9A" w:rsidRDefault="00643F9A" w:rsidP="00A217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15833"/>
    <w:multiLevelType w:val="hybridMultilevel"/>
    <w:tmpl w:val="E638A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866E45"/>
    <w:multiLevelType w:val="hybridMultilevel"/>
    <w:tmpl w:val="4E9AC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4A29C5"/>
    <w:multiLevelType w:val="hybridMultilevel"/>
    <w:tmpl w:val="2AFA3A7E"/>
    <w:lvl w:ilvl="0" w:tplc="7248A81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6E85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E9A536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160FE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0470A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CBA7CA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8804F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870B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20D01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452451"/>
    <w:multiLevelType w:val="hybridMultilevel"/>
    <w:tmpl w:val="BBB20EC2"/>
    <w:lvl w:ilvl="0" w:tplc="71401B5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C4E54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A0CE5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D2445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B8942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BA47C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02A7A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6CD88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89CC06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116EC9"/>
    <w:multiLevelType w:val="hybridMultilevel"/>
    <w:tmpl w:val="E638A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774FDB"/>
    <w:multiLevelType w:val="hybridMultilevel"/>
    <w:tmpl w:val="8182C6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AEB"/>
    <w:rsid w:val="000036A5"/>
    <w:rsid w:val="000106F2"/>
    <w:rsid w:val="00010994"/>
    <w:rsid w:val="000129CE"/>
    <w:rsid w:val="00016BBF"/>
    <w:rsid w:val="00036426"/>
    <w:rsid w:val="0004425E"/>
    <w:rsid w:val="00045223"/>
    <w:rsid w:val="00051674"/>
    <w:rsid w:val="00055AA7"/>
    <w:rsid w:val="0006310C"/>
    <w:rsid w:val="00064ED5"/>
    <w:rsid w:val="00073141"/>
    <w:rsid w:val="00074411"/>
    <w:rsid w:val="00081F5E"/>
    <w:rsid w:val="00084657"/>
    <w:rsid w:val="00085825"/>
    <w:rsid w:val="00085AD6"/>
    <w:rsid w:val="00087884"/>
    <w:rsid w:val="000950AA"/>
    <w:rsid w:val="00097056"/>
    <w:rsid w:val="000A7618"/>
    <w:rsid w:val="000B27A0"/>
    <w:rsid w:val="000B4412"/>
    <w:rsid w:val="000B6BC5"/>
    <w:rsid w:val="000B7DD3"/>
    <w:rsid w:val="000C52A0"/>
    <w:rsid w:val="000D4B40"/>
    <w:rsid w:val="000D6974"/>
    <w:rsid w:val="000E0BEB"/>
    <w:rsid w:val="000E16B7"/>
    <w:rsid w:val="000E2D7F"/>
    <w:rsid w:val="000E5CA1"/>
    <w:rsid w:val="000F6F59"/>
    <w:rsid w:val="001005B3"/>
    <w:rsid w:val="00100BCB"/>
    <w:rsid w:val="00101D48"/>
    <w:rsid w:val="00105828"/>
    <w:rsid w:val="001156E0"/>
    <w:rsid w:val="00123586"/>
    <w:rsid w:val="0012765A"/>
    <w:rsid w:val="0013665C"/>
    <w:rsid w:val="001419AE"/>
    <w:rsid w:val="0014340D"/>
    <w:rsid w:val="00146D17"/>
    <w:rsid w:val="001516B6"/>
    <w:rsid w:val="00163EDC"/>
    <w:rsid w:val="00173DBA"/>
    <w:rsid w:val="0018141D"/>
    <w:rsid w:val="00183F51"/>
    <w:rsid w:val="00185AD9"/>
    <w:rsid w:val="0019424E"/>
    <w:rsid w:val="001B422A"/>
    <w:rsid w:val="001C5874"/>
    <w:rsid w:val="001D1483"/>
    <w:rsid w:val="001D1C7A"/>
    <w:rsid w:val="001D37CF"/>
    <w:rsid w:val="001D7800"/>
    <w:rsid w:val="001E24A1"/>
    <w:rsid w:val="001E38B8"/>
    <w:rsid w:val="001F29D9"/>
    <w:rsid w:val="00216197"/>
    <w:rsid w:val="00223E26"/>
    <w:rsid w:val="0022498D"/>
    <w:rsid w:val="00225963"/>
    <w:rsid w:val="0025151A"/>
    <w:rsid w:val="002560FF"/>
    <w:rsid w:val="002661E9"/>
    <w:rsid w:val="00270174"/>
    <w:rsid w:val="002701EB"/>
    <w:rsid w:val="00276B5A"/>
    <w:rsid w:val="00280F05"/>
    <w:rsid w:val="002833A9"/>
    <w:rsid w:val="0029391A"/>
    <w:rsid w:val="00296832"/>
    <w:rsid w:val="002B581B"/>
    <w:rsid w:val="002B635B"/>
    <w:rsid w:val="002C0237"/>
    <w:rsid w:val="002C234E"/>
    <w:rsid w:val="002D0130"/>
    <w:rsid w:val="002D097D"/>
    <w:rsid w:val="002D0DDD"/>
    <w:rsid w:val="002D7367"/>
    <w:rsid w:val="002E4FE5"/>
    <w:rsid w:val="002F3DF6"/>
    <w:rsid w:val="00305F4C"/>
    <w:rsid w:val="00322EC2"/>
    <w:rsid w:val="003278BF"/>
    <w:rsid w:val="0033012A"/>
    <w:rsid w:val="00335485"/>
    <w:rsid w:val="0033663D"/>
    <w:rsid w:val="003505EB"/>
    <w:rsid w:val="0035300E"/>
    <w:rsid w:val="00356637"/>
    <w:rsid w:val="0036346C"/>
    <w:rsid w:val="003666B5"/>
    <w:rsid w:val="00367717"/>
    <w:rsid w:val="00375304"/>
    <w:rsid w:val="00376F15"/>
    <w:rsid w:val="00377D99"/>
    <w:rsid w:val="003801F7"/>
    <w:rsid w:val="00380BC5"/>
    <w:rsid w:val="003811B4"/>
    <w:rsid w:val="00381865"/>
    <w:rsid w:val="003833BD"/>
    <w:rsid w:val="00385DD9"/>
    <w:rsid w:val="0039139A"/>
    <w:rsid w:val="0039747A"/>
    <w:rsid w:val="003A07D9"/>
    <w:rsid w:val="003A713A"/>
    <w:rsid w:val="003B25F3"/>
    <w:rsid w:val="003B4B3F"/>
    <w:rsid w:val="003D0A9A"/>
    <w:rsid w:val="003D46E7"/>
    <w:rsid w:val="003E50F8"/>
    <w:rsid w:val="003E6E84"/>
    <w:rsid w:val="003E7D52"/>
    <w:rsid w:val="003F2172"/>
    <w:rsid w:val="003F3526"/>
    <w:rsid w:val="003F71D7"/>
    <w:rsid w:val="00403B64"/>
    <w:rsid w:val="00410B44"/>
    <w:rsid w:val="00422C07"/>
    <w:rsid w:val="004235E8"/>
    <w:rsid w:val="004302B8"/>
    <w:rsid w:val="00431EB8"/>
    <w:rsid w:val="00444981"/>
    <w:rsid w:val="004456F3"/>
    <w:rsid w:val="00451BC0"/>
    <w:rsid w:val="00454160"/>
    <w:rsid w:val="004575FB"/>
    <w:rsid w:val="00460C88"/>
    <w:rsid w:val="0046192E"/>
    <w:rsid w:val="00464A32"/>
    <w:rsid w:val="004759B5"/>
    <w:rsid w:val="004770E2"/>
    <w:rsid w:val="00481B7E"/>
    <w:rsid w:val="00492935"/>
    <w:rsid w:val="004E15C9"/>
    <w:rsid w:val="004E57ED"/>
    <w:rsid w:val="004F4E1C"/>
    <w:rsid w:val="004F701C"/>
    <w:rsid w:val="00505087"/>
    <w:rsid w:val="00507474"/>
    <w:rsid w:val="00510179"/>
    <w:rsid w:val="0051120E"/>
    <w:rsid w:val="005218AD"/>
    <w:rsid w:val="00524B76"/>
    <w:rsid w:val="005310CA"/>
    <w:rsid w:val="00532C7E"/>
    <w:rsid w:val="005418EB"/>
    <w:rsid w:val="00543D2A"/>
    <w:rsid w:val="005543D8"/>
    <w:rsid w:val="00554863"/>
    <w:rsid w:val="00581951"/>
    <w:rsid w:val="0058694D"/>
    <w:rsid w:val="00590246"/>
    <w:rsid w:val="005A563D"/>
    <w:rsid w:val="005B1AA8"/>
    <w:rsid w:val="005B3B7E"/>
    <w:rsid w:val="005C1F5A"/>
    <w:rsid w:val="005C4729"/>
    <w:rsid w:val="005D4F32"/>
    <w:rsid w:val="005D7A17"/>
    <w:rsid w:val="005E3ECD"/>
    <w:rsid w:val="005E4E31"/>
    <w:rsid w:val="005E4F23"/>
    <w:rsid w:val="005E5F15"/>
    <w:rsid w:val="005F0E75"/>
    <w:rsid w:val="006009AB"/>
    <w:rsid w:val="006055BD"/>
    <w:rsid w:val="006156DB"/>
    <w:rsid w:val="0062210D"/>
    <w:rsid w:val="0062745C"/>
    <w:rsid w:val="00633BD4"/>
    <w:rsid w:val="00633EF9"/>
    <w:rsid w:val="00640F4C"/>
    <w:rsid w:val="00643F9A"/>
    <w:rsid w:val="00656664"/>
    <w:rsid w:val="006579A2"/>
    <w:rsid w:val="00670F48"/>
    <w:rsid w:val="006714E0"/>
    <w:rsid w:val="00677A41"/>
    <w:rsid w:val="00690C77"/>
    <w:rsid w:val="00694A80"/>
    <w:rsid w:val="00695EC9"/>
    <w:rsid w:val="006A29A9"/>
    <w:rsid w:val="006A3B1D"/>
    <w:rsid w:val="006B1463"/>
    <w:rsid w:val="006C46EA"/>
    <w:rsid w:val="006C71D8"/>
    <w:rsid w:val="006D4C2A"/>
    <w:rsid w:val="006E1A5F"/>
    <w:rsid w:val="006E22A3"/>
    <w:rsid w:val="006F4D46"/>
    <w:rsid w:val="006F7718"/>
    <w:rsid w:val="00716403"/>
    <w:rsid w:val="007275EE"/>
    <w:rsid w:val="00727F63"/>
    <w:rsid w:val="00741EB6"/>
    <w:rsid w:val="00744861"/>
    <w:rsid w:val="00756411"/>
    <w:rsid w:val="00763B7A"/>
    <w:rsid w:val="00774F0E"/>
    <w:rsid w:val="007767AE"/>
    <w:rsid w:val="007821E7"/>
    <w:rsid w:val="007A2155"/>
    <w:rsid w:val="007A3347"/>
    <w:rsid w:val="007C03C5"/>
    <w:rsid w:val="007C0523"/>
    <w:rsid w:val="007C7B28"/>
    <w:rsid w:val="007D14B7"/>
    <w:rsid w:val="007E0F66"/>
    <w:rsid w:val="007E646E"/>
    <w:rsid w:val="007F0344"/>
    <w:rsid w:val="007F1EF6"/>
    <w:rsid w:val="007F3054"/>
    <w:rsid w:val="007F6235"/>
    <w:rsid w:val="008001DB"/>
    <w:rsid w:val="008034F9"/>
    <w:rsid w:val="00832E15"/>
    <w:rsid w:val="00833963"/>
    <w:rsid w:val="0087797F"/>
    <w:rsid w:val="00877B48"/>
    <w:rsid w:val="008906CC"/>
    <w:rsid w:val="008A6158"/>
    <w:rsid w:val="008B061B"/>
    <w:rsid w:val="008B5E10"/>
    <w:rsid w:val="008C120C"/>
    <w:rsid w:val="008D7E57"/>
    <w:rsid w:val="008E19DF"/>
    <w:rsid w:val="008E1B85"/>
    <w:rsid w:val="008E3268"/>
    <w:rsid w:val="008E4C39"/>
    <w:rsid w:val="008F00DF"/>
    <w:rsid w:val="00906A68"/>
    <w:rsid w:val="009109E4"/>
    <w:rsid w:val="00923883"/>
    <w:rsid w:val="009304B3"/>
    <w:rsid w:val="009372A5"/>
    <w:rsid w:val="00942842"/>
    <w:rsid w:val="00943AE5"/>
    <w:rsid w:val="0094786A"/>
    <w:rsid w:val="00950B2C"/>
    <w:rsid w:val="009564AC"/>
    <w:rsid w:val="00965EB4"/>
    <w:rsid w:val="009809A8"/>
    <w:rsid w:val="009817B7"/>
    <w:rsid w:val="00981EBE"/>
    <w:rsid w:val="009831CA"/>
    <w:rsid w:val="0098553D"/>
    <w:rsid w:val="009B3E41"/>
    <w:rsid w:val="009C3167"/>
    <w:rsid w:val="009D4C1C"/>
    <w:rsid w:val="009E3114"/>
    <w:rsid w:val="009E508A"/>
    <w:rsid w:val="009E6F5A"/>
    <w:rsid w:val="009E718D"/>
    <w:rsid w:val="009F112A"/>
    <w:rsid w:val="00A0121A"/>
    <w:rsid w:val="00A02DEB"/>
    <w:rsid w:val="00A037B2"/>
    <w:rsid w:val="00A04947"/>
    <w:rsid w:val="00A10148"/>
    <w:rsid w:val="00A10242"/>
    <w:rsid w:val="00A217DF"/>
    <w:rsid w:val="00A36993"/>
    <w:rsid w:val="00A41AEB"/>
    <w:rsid w:val="00A43367"/>
    <w:rsid w:val="00A44C57"/>
    <w:rsid w:val="00A50F91"/>
    <w:rsid w:val="00A56DEF"/>
    <w:rsid w:val="00A57C3F"/>
    <w:rsid w:val="00A60C2A"/>
    <w:rsid w:val="00A77627"/>
    <w:rsid w:val="00A8371F"/>
    <w:rsid w:val="00A86C89"/>
    <w:rsid w:val="00A94875"/>
    <w:rsid w:val="00A97EE3"/>
    <w:rsid w:val="00AA368F"/>
    <w:rsid w:val="00AA5656"/>
    <w:rsid w:val="00AA7C4A"/>
    <w:rsid w:val="00AC0AE4"/>
    <w:rsid w:val="00AD1146"/>
    <w:rsid w:val="00AE0BC5"/>
    <w:rsid w:val="00AE42CD"/>
    <w:rsid w:val="00AF484B"/>
    <w:rsid w:val="00AF4F09"/>
    <w:rsid w:val="00AF76A0"/>
    <w:rsid w:val="00B06772"/>
    <w:rsid w:val="00B067F7"/>
    <w:rsid w:val="00B21DF1"/>
    <w:rsid w:val="00B24F86"/>
    <w:rsid w:val="00B25AE9"/>
    <w:rsid w:val="00B27858"/>
    <w:rsid w:val="00B35F77"/>
    <w:rsid w:val="00B362B4"/>
    <w:rsid w:val="00B372DA"/>
    <w:rsid w:val="00B40922"/>
    <w:rsid w:val="00B4121C"/>
    <w:rsid w:val="00B437E1"/>
    <w:rsid w:val="00B43F73"/>
    <w:rsid w:val="00B47F6E"/>
    <w:rsid w:val="00B55581"/>
    <w:rsid w:val="00B559A4"/>
    <w:rsid w:val="00B67E57"/>
    <w:rsid w:val="00B833BD"/>
    <w:rsid w:val="00B842F7"/>
    <w:rsid w:val="00B84B33"/>
    <w:rsid w:val="00BA6164"/>
    <w:rsid w:val="00BA640C"/>
    <w:rsid w:val="00BA652F"/>
    <w:rsid w:val="00BC2938"/>
    <w:rsid w:val="00BC30B9"/>
    <w:rsid w:val="00BC609B"/>
    <w:rsid w:val="00BC7F46"/>
    <w:rsid w:val="00BE0A94"/>
    <w:rsid w:val="00BE63FC"/>
    <w:rsid w:val="00BF4A49"/>
    <w:rsid w:val="00C00C5E"/>
    <w:rsid w:val="00C01767"/>
    <w:rsid w:val="00C029E7"/>
    <w:rsid w:val="00C150C2"/>
    <w:rsid w:val="00C166E4"/>
    <w:rsid w:val="00C20ACF"/>
    <w:rsid w:val="00C33720"/>
    <w:rsid w:val="00C44085"/>
    <w:rsid w:val="00C44BB8"/>
    <w:rsid w:val="00C45D87"/>
    <w:rsid w:val="00C509DE"/>
    <w:rsid w:val="00C52F03"/>
    <w:rsid w:val="00C5465B"/>
    <w:rsid w:val="00C555D4"/>
    <w:rsid w:val="00C63068"/>
    <w:rsid w:val="00C66925"/>
    <w:rsid w:val="00C86EF1"/>
    <w:rsid w:val="00C92560"/>
    <w:rsid w:val="00C95CB6"/>
    <w:rsid w:val="00C96A9A"/>
    <w:rsid w:val="00CA2544"/>
    <w:rsid w:val="00CB6AD4"/>
    <w:rsid w:val="00CD3DA1"/>
    <w:rsid w:val="00D02640"/>
    <w:rsid w:val="00D0338D"/>
    <w:rsid w:val="00D045C4"/>
    <w:rsid w:val="00D06A01"/>
    <w:rsid w:val="00D0732D"/>
    <w:rsid w:val="00D11851"/>
    <w:rsid w:val="00D32273"/>
    <w:rsid w:val="00D35090"/>
    <w:rsid w:val="00D3604E"/>
    <w:rsid w:val="00D37CB4"/>
    <w:rsid w:val="00D4213F"/>
    <w:rsid w:val="00D43C79"/>
    <w:rsid w:val="00D557DD"/>
    <w:rsid w:val="00D60CB9"/>
    <w:rsid w:val="00D83154"/>
    <w:rsid w:val="00D9559C"/>
    <w:rsid w:val="00DA1AF0"/>
    <w:rsid w:val="00DB0EBF"/>
    <w:rsid w:val="00DB2367"/>
    <w:rsid w:val="00DB270E"/>
    <w:rsid w:val="00DB5668"/>
    <w:rsid w:val="00DD08E6"/>
    <w:rsid w:val="00DE2D8A"/>
    <w:rsid w:val="00DE6094"/>
    <w:rsid w:val="00DE70A6"/>
    <w:rsid w:val="00DF006B"/>
    <w:rsid w:val="00DF5E06"/>
    <w:rsid w:val="00DF6DDE"/>
    <w:rsid w:val="00E25835"/>
    <w:rsid w:val="00E42CBD"/>
    <w:rsid w:val="00E44385"/>
    <w:rsid w:val="00E45375"/>
    <w:rsid w:val="00E4655A"/>
    <w:rsid w:val="00E6667F"/>
    <w:rsid w:val="00E81547"/>
    <w:rsid w:val="00E915F4"/>
    <w:rsid w:val="00E95F53"/>
    <w:rsid w:val="00E965D9"/>
    <w:rsid w:val="00EA1632"/>
    <w:rsid w:val="00EA28BC"/>
    <w:rsid w:val="00EA2F66"/>
    <w:rsid w:val="00EB5230"/>
    <w:rsid w:val="00EB6D3A"/>
    <w:rsid w:val="00EC6901"/>
    <w:rsid w:val="00ED671A"/>
    <w:rsid w:val="00ED72FF"/>
    <w:rsid w:val="00EE17C8"/>
    <w:rsid w:val="00EE5BE0"/>
    <w:rsid w:val="00EE7E5D"/>
    <w:rsid w:val="00EF1106"/>
    <w:rsid w:val="00EF208D"/>
    <w:rsid w:val="00EF20C3"/>
    <w:rsid w:val="00EF253D"/>
    <w:rsid w:val="00EF299B"/>
    <w:rsid w:val="00EF4702"/>
    <w:rsid w:val="00F05E2A"/>
    <w:rsid w:val="00F101A5"/>
    <w:rsid w:val="00F15452"/>
    <w:rsid w:val="00F15A99"/>
    <w:rsid w:val="00F164F8"/>
    <w:rsid w:val="00F20E0B"/>
    <w:rsid w:val="00F24B77"/>
    <w:rsid w:val="00F311E6"/>
    <w:rsid w:val="00F427A7"/>
    <w:rsid w:val="00F43616"/>
    <w:rsid w:val="00F50824"/>
    <w:rsid w:val="00F542D8"/>
    <w:rsid w:val="00F62813"/>
    <w:rsid w:val="00F63B1C"/>
    <w:rsid w:val="00F63CF3"/>
    <w:rsid w:val="00F71E97"/>
    <w:rsid w:val="00F86244"/>
    <w:rsid w:val="00FA092D"/>
    <w:rsid w:val="00FA0C6D"/>
    <w:rsid w:val="00FA2BE8"/>
    <w:rsid w:val="00FA474C"/>
    <w:rsid w:val="00FA7ED1"/>
    <w:rsid w:val="00FB6296"/>
    <w:rsid w:val="00FB63D7"/>
    <w:rsid w:val="00FB6DAF"/>
    <w:rsid w:val="00FC4E72"/>
    <w:rsid w:val="00FC7E3A"/>
    <w:rsid w:val="00FE4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2BE11C"/>
  <w15:docId w15:val="{7BEAE8E4-3547-46F9-9614-A034B3536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12A"/>
    <w:pPr>
      <w:jc w:val="left"/>
    </w:pPr>
  </w:style>
  <w:style w:type="paragraph" w:styleId="Heading1">
    <w:name w:val="heading 1"/>
    <w:basedOn w:val="Normal"/>
    <w:next w:val="Normal"/>
    <w:link w:val="Heading1Char"/>
    <w:uiPriority w:val="9"/>
    <w:qFormat/>
    <w:rsid w:val="007275EE"/>
    <w:pPr>
      <w:spacing w:before="100" w:beforeAutospacing="1" w:after="100" w:afterAutospacing="1" w:line="240" w:lineRule="auto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299B"/>
    <w:pPr>
      <w:spacing w:before="240" w:after="80"/>
      <w:outlineLvl w:val="1"/>
    </w:pPr>
    <w:rPr>
      <w:smallCaps/>
      <w:spacing w:val="5"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D14B7"/>
    <w:pPr>
      <w:spacing w:after="0"/>
      <w:outlineLvl w:val="2"/>
    </w:pPr>
    <w:rPr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14B7"/>
    <w:pPr>
      <w:spacing w:before="240" w:after="0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14B7"/>
    <w:pPr>
      <w:spacing w:before="200" w:after="0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14B7"/>
    <w:pPr>
      <w:spacing w:after="0"/>
      <w:outlineLvl w:val="5"/>
    </w:pPr>
    <w:rPr>
      <w:smallCaps/>
      <w:color w:val="C0504D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14B7"/>
    <w:pPr>
      <w:spacing w:after="0"/>
      <w:outlineLvl w:val="6"/>
    </w:pPr>
    <w:rPr>
      <w:b/>
      <w:smallCaps/>
      <w:color w:val="C0504D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14B7"/>
    <w:pPr>
      <w:spacing w:after="0"/>
      <w:outlineLvl w:val="7"/>
    </w:pPr>
    <w:rPr>
      <w:b/>
      <w:i/>
      <w:smallCaps/>
      <w:color w:val="943634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14B7"/>
    <w:pPr>
      <w:spacing w:after="0"/>
      <w:outlineLvl w:val="8"/>
    </w:pPr>
    <w:rPr>
      <w:b/>
      <w:i/>
      <w:smallCaps/>
      <w:color w:val="622423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14B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275EE"/>
    <w:rPr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F299B"/>
    <w:rPr>
      <w:smallCaps/>
      <w:spacing w:val="5"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D14B7"/>
    <w:rPr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14B7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14B7"/>
    <w:rPr>
      <w:smallCaps/>
      <w:color w:val="943634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14B7"/>
    <w:rPr>
      <w:smallCaps/>
      <w:color w:val="C0504D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14B7"/>
    <w:rPr>
      <w:b/>
      <w:smallCaps/>
      <w:color w:val="C0504D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14B7"/>
    <w:rPr>
      <w:b/>
      <w:i/>
      <w:smallCaps/>
      <w:color w:val="943634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14B7"/>
    <w:rPr>
      <w:b/>
      <w:i/>
      <w:smallCaps/>
      <w:color w:val="622423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D14B7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D14B7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7D14B7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14B7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D14B7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7D14B7"/>
    <w:rPr>
      <w:b/>
      <w:color w:val="C0504D" w:themeColor="accent2"/>
    </w:rPr>
  </w:style>
  <w:style w:type="character" w:styleId="Emphasis">
    <w:name w:val="Emphasis"/>
    <w:uiPriority w:val="20"/>
    <w:qFormat/>
    <w:rsid w:val="007D14B7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7D14B7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D14B7"/>
  </w:style>
  <w:style w:type="paragraph" w:styleId="Quote">
    <w:name w:val="Quote"/>
    <w:basedOn w:val="Normal"/>
    <w:next w:val="Normal"/>
    <w:link w:val="QuoteChar"/>
    <w:uiPriority w:val="29"/>
    <w:qFormat/>
    <w:rsid w:val="007D14B7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7D14B7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14B7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14B7"/>
    <w:rPr>
      <w:b/>
      <w:i/>
      <w:color w:val="FFFFFF" w:themeColor="background1"/>
      <w:shd w:val="clear" w:color="auto" w:fill="C0504D" w:themeFill="accent2"/>
    </w:rPr>
  </w:style>
  <w:style w:type="character" w:styleId="SubtleEmphasis">
    <w:name w:val="Subtle Emphasis"/>
    <w:uiPriority w:val="19"/>
    <w:qFormat/>
    <w:rsid w:val="007D14B7"/>
    <w:rPr>
      <w:i/>
    </w:rPr>
  </w:style>
  <w:style w:type="character" w:styleId="IntenseEmphasis">
    <w:name w:val="Intense Emphasis"/>
    <w:uiPriority w:val="21"/>
    <w:qFormat/>
    <w:rsid w:val="007D14B7"/>
    <w:rPr>
      <w:b/>
      <w:i/>
      <w:color w:val="C0504D" w:themeColor="accent2"/>
      <w:spacing w:val="10"/>
    </w:rPr>
  </w:style>
  <w:style w:type="character" w:styleId="SubtleReference">
    <w:name w:val="Subtle Reference"/>
    <w:uiPriority w:val="31"/>
    <w:qFormat/>
    <w:rsid w:val="007D14B7"/>
    <w:rPr>
      <w:b/>
    </w:rPr>
  </w:style>
  <w:style w:type="character" w:styleId="IntenseReference">
    <w:name w:val="Intense Reference"/>
    <w:uiPriority w:val="32"/>
    <w:qFormat/>
    <w:rsid w:val="007D14B7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7D14B7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14B7"/>
    <w:pPr>
      <w:outlineLvl w:val="9"/>
    </w:pPr>
  </w:style>
  <w:style w:type="table" w:styleId="TableGrid">
    <w:name w:val="Table Grid"/>
    <w:basedOn w:val="TableNormal"/>
    <w:uiPriority w:val="59"/>
    <w:rsid w:val="007D14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7C0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C03C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4FE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12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217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217DF"/>
  </w:style>
  <w:style w:type="paragraph" w:styleId="Footer">
    <w:name w:val="footer"/>
    <w:basedOn w:val="Normal"/>
    <w:link w:val="FooterChar"/>
    <w:uiPriority w:val="99"/>
    <w:unhideWhenUsed/>
    <w:rsid w:val="00A217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1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3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182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494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44817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9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8659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7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09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3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04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259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670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927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53374">
          <w:marLeft w:val="109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97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3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2028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64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972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5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8847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2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99768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566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53191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58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9388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42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400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531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8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03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9927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2475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2560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437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9614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5387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3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5917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4831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31923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5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1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3311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5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4502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3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4138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39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58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103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84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8254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9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84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76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04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5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023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130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99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3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9021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8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veloper.com/db/top-10-common-transformations-in-ssis.html" TargetMode="External"/><Relationship Id="rId13" Type="http://schemas.openxmlformats.org/officeDocument/2006/relationships/hyperlink" Target="https://www.kimballgroup.com/2010/10/design-tip-128-selecting-default-values-for-nulls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mssqltips.com/sql-server-tip-category/130/integration-services-data-flow-transformations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cs.microsoft.com/en-us/sql/integration-services/data-flow/transformations/integration-services-transformations?view=sql-server-2017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tutorialgateway.org/ssis-transformations/" TargetMode="External"/><Relationship Id="rId10" Type="http://schemas.openxmlformats.org/officeDocument/2006/relationships/hyperlink" Target="https://www.digitalvidya.com/blog/data-cleaning-technique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xcoded.com/learn/ssis/ssis_dataflowtask.php" TargetMode="External"/><Relationship Id="rId14" Type="http://schemas.openxmlformats.org/officeDocument/2006/relationships/hyperlink" Target="https://www.intertech.com/Blog/the-three-types-of-ssis-transformation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2998</TotalTime>
  <Pages>1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Southern Polytechnic State University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</dc:creator>
  <cp:lastModifiedBy>Jack Zheng</cp:lastModifiedBy>
  <cp:revision>91</cp:revision>
  <cp:lastPrinted>2017-09-27T22:06:00Z</cp:lastPrinted>
  <dcterms:created xsi:type="dcterms:W3CDTF">2012-01-10T18:50:00Z</dcterms:created>
  <dcterms:modified xsi:type="dcterms:W3CDTF">2020-02-22T01:53:00Z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yle">
    <vt:lpwstr>ieee</vt:lpwstr>
  </property>
</Properties>
</file>